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66A5E8" w14:textId="06C28430" w:rsidR="00C12D8D" w:rsidRDefault="00DD0F05" w:rsidP="00242284">
      <w:pPr>
        <w:pStyle w:val="NormalWeb"/>
        <w:spacing w:after="0"/>
        <w:rPr>
          <w:rFonts w:ascii="Arial" w:hAnsi="Arial" w:cs="Arial"/>
        </w:rPr>
      </w:pPr>
      <w:r w:rsidRPr="00B655D3">
        <w:rPr>
          <w:rFonts w:ascii="Arial" w:hAnsi="Arial" w:cs="Arial"/>
        </w:rPr>
        <w:softHyphen/>
      </w:r>
      <w:r w:rsidRPr="00B655D3">
        <w:rPr>
          <w:rFonts w:ascii="Arial" w:hAnsi="Arial" w:cs="Arial"/>
        </w:rPr>
        <w:softHyphen/>
      </w:r>
      <w:r w:rsidRPr="00B655D3">
        <w:rPr>
          <w:rFonts w:ascii="Arial" w:hAnsi="Arial" w:cs="Arial"/>
        </w:rPr>
        <w:softHyphen/>
      </w:r>
      <w:r w:rsidRPr="00B655D3">
        <w:rPr>
          <w:rFonts w:ascii="Arial" w:hAnsi="Arial" w:cs="Arial"/>
        </w:rPr>
        <w:softHyphen/>
      </w:r>
      <w:r w:rsidR="00C12D8D">
        <w:rPr>
          <w:rFonts w:asciiTheme="minorHAnsi" w:hAnsiTheme="minorHAnsi" w:cstheme="minorBidi"/>
          <w:sz w:val="22"/>
          <w:szCs w:val="22"/>
        </w:rPr>
        <w:object w:dxaOrig="8490" w:dyaOrig="1800" w14:anchorId="2545ED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4.5pt;height:90pt" o:ole="">
            <v:imagedata r:id="rId4" o:title="" croptop="10848f" cropleft="5569f" cropright="5131f"/>
          </v:shape>
          <o:OLEObject Type="Embed" ProgID="Word.Picture.8" ShapeID="_x0000_i1025" DrawAspect="Content" ObjectID="_1646549403" r:id="rId5"/>
        </w:object>
      </w:r>
      <w:bookmarkStart w:id="0" w:name="_GoBack"/>
      <w:bookmarkEnd w:id="0"/>
    </w:p>
    <w:p w14:paraId="6E40D7B6" w14:textId="77777777" w:rsidR="00C12D8D" w:rsidRDefault="00C12D8D" w:rsidP="00242284">
      <w:pPr>
        <w:pStyle w:val="NormalWeb"/>
        <w:spacing w:after="0"/>
        <w:rPr>
          <w:rFonts w:ascii="Arial" w:hAnsi="Arial" w:cs="Arial"/>
        </w:rPr>
      </w:pPr>
    </w:p>
    <w:p w14:paraId="4BD95780" w14:textId="77777777" w:rsidR="00C12D8D" w:rsidRDefault="00C12D8D" w:rsidP="00242284">
      <w:pPr>
        <w:pStyle w:val="NormalWeb"/>
        <w:spacing w:after="0"/>
        <w:rPr>
          <w:rFonts w:ascii="Arial" w:hAnsi="Arial" w:cs="Arial"/>
        </w:rPr>
      </w:pPr>
    </w:p>
    <w:p w14:paraId="24961DB7" w14:textId="77777777" w:rsidR="00C12D8D" w:rsidRDefault="00C12D8D" w:rsidP="00242284">
      <w:pPr>
        <w:pStyle w:val="NormalWeb"/>
        <w:spacing w:after="0"/>
        <w:rPr>
          <w:rFonts w:ascii="Arial" w:hAnsi="Arial" w:cs="Arial"/>
        </w:rPr>
      </w:pPr>
    </w:p>
    <w:p w14:paraId="062B4070" w14:textId="6BFEAF40" w:rsidR="00242284" w:rsidRPr="00242284" w:rsidRDefault="00242284" w:rsidP="00242284">
      <w:pPr>
        <w:pStyle w:val="NormalWeb"/>
        <w:spacing w:after="0"/>
        <w:rPr>
          <w:rFonts w:eastAsia="Times New Roman"/>
          <w:lang w:eastAsia="en-NZ"/>
        </w:rPr>
      </w:pPr>
      <w:r w:rsidRPr="00242284">
        <w:rPr>
          <w:rFonts w:ascii="Arial" w:eastAsia="Times New Roman" w:hAnsi="Arial" w:cs="Arial"/>
          <w:b/>
          <w:bCs/>
          <w:color w:val="000000"/>
          <w:sz w:val="22"/>
          <w:szCs w:val="22"/>
          <w:lang w:eastAsia="en-NZ"/>
        </w:rPr>
        <w:t>Please see the information below in relation to the Prime Minister's announcement yesterday. </w:t>
      </w:r>
    </w:p>
    <w:p w14:paraId="4453BBB7" w14:textId="77777777" w:rsidR="00242284" w:rsidRPr="00242284" w:rsidRDefault="00242284" w:rsidP="00242284">
      <w:pPr>
        <w:spacing w:after="0" w:line="240" w:lineRule="auto"/>
        <w:rPr>
          <w:rFonts w:ascii="Times New Roman" w:eastAsia="Times New Roman" w:hAnsi="Times New Roman" w:cs="Times New Roman"/>
          <w:sz w:val="24"/>
          <w:szCs w:val="24"/>
          <w:lang w:eastAsia="en-NZ"/>
        </w:rPr>
      </w:pPr>
    </w:p>
    <w:p w14:paraId="5B5529B4" w14:textId="77777777" w:rsidR="00242284" w:rsidRPr="00242284" w:rsidRDefault="00242284" w:rsidP="00242284">
      <w:pPr>
        <w:spacing w:after="0" w:line="240" w:lineRule="auto"/>
        <w:rPr>
          <w:rFonts w:ascii="Times New Roman" w:eastAsia="Times New Roman" w:hAnsi="Times New Roman" w:cs="Times New Roman"/>
          <w:sz w:val="24"/>
          <w:szCs w:val="24"/>
          <w:lang w:eastAsia="en-NZ"/>
        </w:rPr>
      </w:pPr>
      <w:r w:rsidRPr="00242284">
        <w:rPr>
          <w:rFonts w:ascii="Arial" w:eastAsia="Times New Roman" w:hAnsi="Arial" w:cs="Arial"/>
          <w:b/>
          <w:bCs/>
          <w:color w:val="000000"/>
          <w:lang w:eastAsia="en-NZ"/>
        </w:rPr>
        <w:t>COVID-19 update Monday 23 March</w:t>
      </w:r>
    </w:p>
    <w:p w14:paraId="6D2DD081" w14:textId="77777777" w:rsidR="00242284" w:rsidRPr="00242284" w:rsidRDefault="00242284" w:rsidP="00242284">
      <w:pPr>
        <w:spacing w:after="0" w:line="240" w:lineRule="auto"/>
        <w:rPr>
          <w:rFonts w:ascii="Times New Roman" w:eastAsia="Times New Roman" w:hAnsi="Times New Roman" w:cs="Times New Roman"/>
          <w:sz w:val="24"/>
          <w:szCs w:val="24"/>
          <w:lang w:eastAsia="en-NZ"/>
        </w:rPr>
      </w:pPr>
    </w:p>
    <w:p w14:paraId="11A4D735" w14:textId="77777777" w:rsidR="00242284" w:rsidRPr="00242284" w:rsidRDefault="00242284" w:rsidP="00242284">
      <w:pPr>
        <w:spacing w:after="0" w:line="240" w:lineRule="auto"/>
        <w:rPr>
          <w:rFonts w:ascii="Times New Roman" w:eastAsia="Times New Roman" w:hAnsi="Times New Roman" w:cs="Times New Roman"/>
          <w:sz w:val="24"/>
          <w:szCs w:val="24"/>
          <w:lang w:eastAsia="en-NZ"/>
        </w:rPr>
      </w:pPr>
      <w:r w:rsidRPr="00242284">
        <w:rPr>
          <w:rFonts w:ascii="Arial" w:eastAsia="Times New Roman" w:hAnsi="Arial" w:cs="Arial"/>
          <w:color w:val="000000"/>
          <w:lang w:eastAsia="en-NZ"/>
        </w:rPr>
        <w:t>Government announcement – moving to Alert Level 3 for 48 hours and then Level 4</w:t>
      </w:r>
    </w:p>
    <w:p w14:paraId="7BE0C6EB" w14:textId="77777777" w:rsidR="00242284" w:rsidRPr="00242284" w:rsidRDefault="00242284" w:rsidP="00242284">
      <w:pPr>
        <w:spacing w:after="0" w:line="240" w:lineRule="auto"/>
        <w:rPr>
          <w:rFonts w:ascii="Times New Roman" w:eastAsia="Times New Roman" w:hAnsi="Times New Roman" w:cs="Times New Roman"/>
          <w:sz w:val="24"/>
          <w:szCs w:val="24"/>
          <w:lang w:eastAsia="en-NZ"/>
        </w:rPr>
      </w:pPr>
    </w:p>
    <w:p w14:paraId="793C2E30" w14:textId="77777777" w:rsidR="00242284" w:rsidRPr="00242284" w:rsidRDefault="00242284" w:rsidP="00242284">
      <w:pPr>
        <w:spacing w:after="0" w:line="240" w:lineRule="auto"/>
        <w:jc w:val="both"/>
        <w:rPr>
          <w:rFonts w:ascii="Times New Roman" w:eastAsia="Times New Roman" w:hAnsi="Times New Roman" w:cs="Times New Roman"/>
          <w:sz w:val="24"/>
          <w:szCs w:val="24"/>
          <w:lang w:eastAsia="en-NZ"/>
        </w:rPr>
      </w:pPr>
      <w:r w:rsidRPr="00242284">
        <w:rPr>
          <w:rFonts w:ascii="Arial" w:eastAsia="Times New Roman" w:hAnsi="Arial" w:cs="Arial"/>
          <w:color w:val="000000"/>
          <w:lang w:eastAsia="en-NZ"/>
        </w:rPr>
        <w:t>The Prime Minister has yesterday announced we were moving to Level 3 for the next 48 hours and then from Thursday 26 March we move to Level 4 in the COVID-19 Alert Level structure for a further period of 4 weeks where people are instructed to stay at home.</w:t>
      </w:r>
    </w:p>
    <w:p w14:paraId="14C4DB5B" w14:textId="77777777" w:rsidR="00242284" w:rsidRPr="00242284" w:rsidRDefault="00242284" w:rsidP="00242284">
      <w:pPr>
        <w:spacing w:after="0" w:line="240" w:lineRule="auto"/>
        <w:jc w:val="both"/>
        <w:rPr>
          <w:rFonts w:ascii="Times New Roman" w:eastAsia="Times New Roman" w:hAnsi="Times New Roman" w:cs="Times New Roman"/>
          <w:sz w:val="24"/>
          <w:szCs w:val="24"/>
          <w:lang w:eastAsia="en-NZ"/>
        </w:rPr>
      </w:pPr>
      <w:r w:rsidRPr="00242284">
        <w:rPr>
          <w:rFonts w:ascii="Arial" w:eastAsia="Times New Roman" w:hAnsi="Arial" w:cs="Arial"/>
          <w:color w:val="000000"/>
          <w:lang w:eastAsia="en-NZ"/>
        </w:rPr>
        <w:t> </w:t>
      </w:r>
    </w:p>
    <w:p w14:paraId="5F1FE588" w14:textId="77777777" w:rsidR="00242284" w:rsidRPr="00242284" w:rsidRDefault="00242284" w:rsidP="00242284">
      <w:pPr>
        <w:spacing w:after="0" w:line="240" w:lineRule="auto"/>
        <w:jc w:val="both"/>
        <w:rPr>
          <w:rFonts w:ascii="Times New Roman" w:eastAsia="Times New Roman" w:hAnsi="Times New Roman" w:cs="Times New Roman"/>
          <w:sz w:val="24"/>
          <w:szCs w:val="24"/>
          <w:lang w:eastAsia="en-NZ"/>
        </w:rPr>
      </w:pPr>
      <w:r w:rsidRPr="00242284">
        <w:rPr>
          <w:rFonts w:ascii="Arial" w:eastAsia="Times New Roman" w:hAnsi="Arial" w:cs="Arial"/>
          <w:color w:val="000000"/>
          <w:lang w:eastAsia="en-NZ"/>
        </w:rPr>
        <w:t xml:space="preserve">For Tuesday and Wednesday, the expectations are that teachers will come to work to teach the children of essential workers, including children of teachers, and to prepare online work. Please ensure you continue to support good hygiene practices with these students </w:t>
      </w:r>
      <w:proofErr w:type="gramStart"/>
      <w:r w:rsidRPr="00242284">
        <w:rPr>
          <w:rFonts w:ascii="Arial" w:eastAsia="Times New Roman" w:hAnsi="Arial" w:cs="Arial"/>
          <w:color w:val="000000"/>
          <w:lang w:eastAsia="en-NZ"/>
        </w:rPr>
        <w:t>and also</w:t>
      </w:r>
      <w:proofErr w:type="gramEnd"/>
      <w:r w:rsidRPr="00242284">
        <w:rPr>
          <w:rFonts w:ascii="Arial" w:eastAsia="Times New Roman" w:hAnsi="Arial" w:cs="Arial"/>
          <w:color w:val="000000"/>
          <w:lang w:eastAsia="en-NZ"/>
        </w:rPr>
        <w:t xml:space="preserve"> undertake physical distancing. You may wish to check if you are considered an essential worker - </w:t>
      </w:r>
      <w:hyperlink r:id="rId6" w:history="1">
        <w:r w:rsidRPr="00242284">
          <w:rPr>
            <w:rFonts w:ascii="Arial" w:eastAsia="Times New Roman" w:hAnsi="Arial" w:cs="Arial"/>
            <w:color w:val="1155CC"/>
            <w:u w:val="single"/>
            <w:lang w:eastAsia="en-NZ"/>
          </w:rPr>
          <w:t>https://covid19.govt.nz/government-actions/covid-19-alert-system/</w:t>
        </w:r>
      </w:hyperlink>
    </w:p>
    <w:p w14:paraId="65B58A70" w14:textId="77777777" w:rsidR="00242284" w:rsidRPr="00242284" w:rsidRDefault="00242284" w:rsidP="00242284">
      <w:pPr>
        <w:spacing w:after="0" w:line="240" w:lineRule="auto"/>
        <w:jc w:val="both"/>
        <w:rPr>
          <w:rFonts w:ascii="Times New Roman" w:eastAsia="Times New Roman" w:hAnsi="Times New Roman" w:cs="Times New Roman"/>
          <w:sz w:val="24"/>
          <w:szCs w:val="24"/>
          <w:lang w:eastAsia="en-NZ"/>
        </w:rPr>
      </w:pPr>
      <w:r w:rsidRPr="00242284">
        <w:rPr>
          <w:rFonts w:ascii="Arial" w:eastAsia="Times New Roman" w:hAnsi="Arial" w:cs="Arial"/>
          <w:color w:val="000000"/>
          <w:lang w:eastAsia="en-NZ"/>
        </w:rPr>
        <w:t> </w:t>
      </w:r>
    </w:p>
    <w:p w14:paraId="008CEA72" w14:textId="77777777" w:rsidR="00242284" w:rsidRPr="00242284" w:rsidRDefault="00242284" w:rsidP="00242284">
      <w:pPr>
        <w:spacing w:after="0" w:line="240" w:lineRule="auto"/>
        <w:jc w:val="both"/>
        <w:rPr>
          <w:rFonts w:ascii="Times New Roman" w:eastAsia="Times New Roman" w:hAnsi="Times New Roman" w:cs="Times New Roman"/>
          <w:sz w:val="24"/>
          <w:szCs w:val="24"/>
          <w:lang w:eastAsia="en-NZ"/>
        </w:rPr>
      </w:pPr>
      <w:r w:rsidRPr="00242284">
        <w:rPr>
          <w:rFonts w:ascii="Arial" w:eastAsia="Times New Roman" w:hAnsi="Arial" w:cs="Arial"/>
          <w:color w:val="000000"/>
          <w:lang w:eastAsia="en-NZ"/>
        </w:rPr>
        <w:t>Staff will not be able to access the school site from midnight Wednesday and will work from home. Those staff already identified as over 70 and/or vulnerable to COVID-19 will remain at home but can work from home as needed.</w:t>
      </w:r>
    </w:p>
    <w:p w14:paraId="390ABF47" w14:textId="77777777" w:rsidR="00242284" w:rsidRPr="00242284" w:rsidRDefault="00242284" w:rsidP="00242284">
      <w:pPr>
        <w:spacing w:after="0" w:line="240" w:lineRule="auto"/>
        <w:rPr>
          <w:rFonts w:ascii="Times New Roman" w:eastAsia="Times New Roman" w:hAnsi="Times New Roman" w:cs="Times New Roman"/>
          <w:sz w:val="24"/>
          <w:szCs w:val="24"/>
          <w:lang w:eastAsia="en-NZ"/>
        </w:rPr>
      </w:pPr>
      <w:r w:rsidRPr="00242284">
        <w:rPr>
          <w:rFonts w:ascii="Arial" w:eastAsia="Times New Roman" w:hAnsi="Arial" w:cs="Arial"/>
          <w:color w:val="000000"/>
          <w:lang w:eastAsia="en-NZ"/>
        </w:rPr>
        <w:t>  </w:t>
      </w:r>
    </w:p>
    <w:p w14:paraId="6C58D28B" w14:textId="77777777" w:rsidR="00242284" w:rsidRPr="00242284" w:rsidRDefault="00242284" w:rsidP="00242284">
      <w:pPr>
        <w:spacing w:after="0" w:line="240" w:lineRule="auto"/>
        <w:rPr>
          <w:rFonts w:ascii="Times New Roman" w:eastAsia="Times New Roman" w:hAnsi="Times New Roman" w:cs="Times New Roman"/>
          <w:sz w:val="24"/>
          <w:szCs w:val="24"/>
          <w:lang w:eastAsia="en-NZ"/>
        </w:rPr>
      </w:pPr>
      <w:r w:rsidRPr="00242284">
        <w:rPr>
          <w:rFonts w:ascii="Arial" w:eastAsia="Times New Roman" w:hAnsi="Arial" w:cs="Arial"/>
          <w:color w:val="000000"/>
          <w:lang w:eastAsia="en-NZ"/>
        </w:rPr>
        <w:t>All other children will be at home. We will provide them with learning opportunities there to the greatest extent practicable. This could be either as a pack of materials (available from our front office, or for those with online learning already in place, we will implement our online learning programme.</w:t>
      </w:r>
    </w:p>
    <w:p w14:paraId="26921C4D" w14:textId="77777777" w:rsidR="00242284" w:rsidRPr="00242284" w:rsidRDefault="00242284" w:rsidP="00242284">
      <w:pPr>
        <w:spacing w:after="0" w:line="240" w:lineRule="auto"/>
        <w:rPr>
          <w:rFonts w:ascii="Times New Roman" w:eastAsia="Times New Roman" w:hAnsi="Times New Roman" w:cs="Times New Roman"/>
          <w:sz w:val="24"/>
          <w:szCs w:val="24"/>
          <w:lang w:eastAsia="en-NZ"/>
        </w:rPr>
      </w:pPr>
      <w:r w:rsidRPr="00242284">
        <w:rPr>
          <w:rFonts w:ascii="Arial" w:eastAsia="Times New Roman" w:hAnsi="Arial" w:cs="Arial"/>
          <w:color w:val="000000"/>
          <w:lang w:eastAsia="en-NZ"/>
        </w:rPr>
        <w:t>   </w:t>
      </w:r>
    </w:p>
    <w:p w14:paraId="4E548EE9" w14:textId="77777777" w:rsidR="00242284" w:rsidRPr="00242284" w:rsidRDefault="00242284" w:rsidP="00242284">
      <w:pPr>
        <w:spacing w:after="0" w:line="240" w:lineRule="auto"/>
        <w:rPr>
          <w:rFonts w:ascii="Times New Roman" w:eastAsia="Times New Roman" w:hAnsi="Times New Roman" w:cs="Times New Roman"/>
          <w:sz w:val="24"/>
          <w:szCs w:val="24"/>
          <w:lang w:eastAsia="en-NZ"/>
        </w:rPr>
      </w:pPr>
      <w:r w:rsidRPr="00242284">
        <w:rPr>
          <w:rFonts w:ascii="Arial" w:eastAsia="Times New Roman" w:hAnsi="Arial" w:cs="Arial"/>
          <w:b/>
          <w:bCs/>
          <w:color w:val="000000"/>
          <w:lang w:eastAsia="en-NZ"/>
        </w:rPr>
        <w:t>Essential workers</w:t>
      </w:r>
    </w:p>
    <w:p w14:paraId="1CFB71CA" w14:textId="77777777" w:rsidR="00242284" w:rsidRPr="00242284" w:rsidRDefault="00242284" w:rsidP="00242284">
      <w:pPr>
        <w:spacing w:after="0" w:line="240" w:lineRule="auto"/>
        <w:rPr>
          <w:rFonts w:ascii="Times New Roman" w:eastAsia="Times New Roman" w:hAnsi="Times New Roman" w:cs="Times New Roman"/>
          <w:sz w:val="24"/>
          <w:szCs w:val="24"/>
          <w:lang w:eastAsia="en-NZ"/>
        </w:rPr>
      </w:pPr>
      <w:r w:rsidRPr="00242284">
        <w:rPr>
          <w:rFonts w:ascii="Arial" w:eastAsia="Times New Roman" w:hAnsi="Arial" w:cs="Arial"/>
          <w:color w:val="000000"/>
          <w:lang w:eastAsia="en-NZ"/>
        </w:rPr>
        <w:t xml:space="preserve">A list of essential businesses can be found here - </w:t>
      </w:r>
      <w:hyperlink r:id="rId7" w:history="1">
        <w:r w:rsidRPr="00242284">
          <w:rPr>
            <w:rFonts w:ascii="Arial" w:eastAsia="Times New Roman" w:hAnsi="Arial" w:cs="Arial"/>
            <w:color w:val="1155CC"/>
            <w:u w:val="single"/>
            <w:lang w:eastAsia="en-NZ"/>
          </w:rPr>
          <w:t>https://covid19.govt.nz/government-actions/covid-19-alert-system/</w:t>
        </w:r>
      </w:hyperlink>
    </w:p>
    <w:p w14:paraId="7549107F" w14:textId="77777777" w:rsidR="00242284" w:rsidRPr="00242284" w:rsidRDefault="00242284" w:rsidP="00242284">
      <w:pPr>
        <w:spacing w:after="0" w:line="240" w:lineRule="auto"/>
        <w:rPr>
          <w:rFonts w:ascii="Times New Roman" w:eastAsia="Times New Roman" w:hAnsi="Times New Roman" w:cs="Times New Roman"/>
          <w:sz w:val="24"/>
          <w:szCs w:val="24"/>
          <w:lang w:eastAsia="en-NZ"/>
        </w:rPr>
      </w:pPr>
      <w:r w:rsidRPr="00242284">
        <w:rPr>
          <w:rFonts w:ascii="Arial" w:eastAsia="Times New Roman" w:hAnsi="Arial" w:cs="Arial"/>
          <w:color w:val="000000"/>
          <w:lang w:eastAsia="en-NZ"/>
        </w:rPr>
        <w:t>  </w:t>
      </w:r>
    </w:p>
    <w:p w14:paraId="0F0AC83C" w14:textId="77777777" w:rsidR="00242284" w:rsidRPr="00242284" w:rsidRDefault="00242284" w:rsidP="00242284">
      <w:pPr>
        <w:spacing w:after="0" w:line="240" w:lineRule="auto"/>
        <w:rPr>
          <w:rFonts w:ascii="Times New Roman" w:eastAsia="Times New Roman" w:hAnsi="Times New Roman" w:cs="Times New Roman"/>
          <w:sz w:val="24"/>
          <w:szCs w:val="24"/>
          <w:lang w:eastAsia="en-NZ"/>
        </w:rPr>
      </w:pPr>
      <w:r w:rsidRPr="00242284">
        <w:rPr>
          <w:rFonts w:ascii="Arial" w:eastAsia="Times New Roman" w:hAnsi="Arial" w:cs="Arial"/>
          <w:color w:val="000000"/>
          <w:lang w:eastAsia="en-NZ"/>
        </w:rPr>
        <w:t>School holidays brought forward</w:t>
      </w:r>
    </w:p>
    <w:p w14:paraId="2BB04F15" w14:textId="77777777" w:rsidR="00242284" w:rsidRPr="00242284" w:rsidRDefault="00242284" w:rsidP="00242284">
      <w:pPr>
        <w:spacing w:after="0" w:line="240" w:lineRule="auto"/>
        <w:rPr>
          <w:rFonts w:ascii="Times New Roman" w:eastAsia="Times New Roman" w:hAnsi="Times New Roman" w:cs="Times New Roman"/>
          <w:sz w:val="24"/>
          <w:szCs w:val="24"/>
          <w:lang w:eastAsia="en-NZ"/>
        </w:rPr>
      </w:pPr>
      <w:r w:rsidRPr="00242284">
        <w:rPr>
          <w:rFonts w:ascii="Arial" w:eastAsia="Times New Roman" w:hAnsi="Arial" w:cs="Arial"/>
          <w:color w:val="000000"/>
          <w:lang w:eastAsia="en-NZ"/>
        </w:rPr>
        <w:t xml:space="preserve">School holidays are being brought forward so that they are completed within the </w:t>
      </w:r>
      <w:proofErr w:type="gramStart"/>
      <w:r w:rsidRPr="00242284">
        <w:rPr>
          <w:rFonts w:ascii="Arial" w:eastAsia="Times New Roman" w:hAnsi="Arial" w:cs="Arial"/>
          <w:color w:val="000000"/>
          <w:lang w:eastAsia="en-NZ"/>
        </w:rPr>
        <w:t>4 week</w:t>
      </w:r>
      <w:proofErr w:type="gramEnd"/>
      <w:r w:rsidRPr="00242284">
        <w:rPr>
          <w:rFonts w:ascii="Arial" w:eastAsia="Times New Roman" w:hAnsi="Arial" w:cs="Arial"/>
          <w:color w:val="000000"/>
          <w:lang w:eastAsia="en-NZ"/>
        </w:rPr>
        <w:t xml:space="preserve"> period. Holidays will now begin from </w:t>
      </w:r>
      <w:r w:rsidRPr="00242284">
        <w:rPr>
          <w:rFonts w:ascii="Arial" w:eastAsia="Times New Roman" w:hAnsi="Arial" w:cs="Arial"/>
          <w:b/>
          <w:bCs/>
          <w:color w:val="000000"/>
          <w:lang w:eastAsia="en-NZ"/>
        </w:rPr>
        <w:t>Monday 30 March to Tuesday 14 April inclusive (a reminder that the Tuesday after Easter Monday is always a closed day for schools).</w:t>
      </w:r>
    </w:p>
    <w:p w14:paraId="25D6B5B1" w14:textId="77777777" w:rsidR="00242284" w:rsidRPr="00242284" w:rsidRDefault="00242284" w:rsidP="00242284">
      <w:pPr>
        <w:spacing w:after="0" w:line="240" w:lineRule="auto"/>
        <w:rPr>
          <w:rFonts w:ascii="Times New Roman" w:eastAsia="Times New Roman" w:hAnsi="Times New Roman" w:cs="Times New Roman"/>
          <w:sz w:val="24"/>
          <w:szCs w:val="24"/>
          <w:lang w:eastAsia="en-NZ"/>
        </w:rPr>
      </w:pPr>
      <w:r w:rsidRPr="00242284">
        <w:rPr>
          <w:rFonts w:ascii="Arial" w:eastAsia="Times New Roman" w:hAnsi="Arial" w:cs="Arial"/>
          <w:color w:val="000000"/>
          <w:lang w:eastAsia="en-NZ"/>
        </w:rPr>
        <w:t> </w:t>
      </w:r>
    </w:p>
    <w:p w14:paraId="390511B5" w14:textId="77777777" w:rsidR="00242284" w:rsidRPr="00242284" w:rsidRDefault="00242284" w:rsidP="00242284">
      <w:pPr>
        <w:spacing w:after="0" w:line="240" w:lineRule="auto"/>
        <w:rPr>
          <w:rFonts w:ascii="Times New Roman" w:eastAsia="Times New Roman" w:hAnsi="Times New Roman" w:cs="Times New Roman"/>
          <w:sz w:val="24"/>
          <w:szCs w:val="24"/>
          <w:lang w:eastAsia="en-NZ"/>
        </w:rPr>
      </w:pPr>
      <w:r w:rsidRPr="00242284">
        <w:rPr>
          <w:rFonts w:ascii="Arial" w:eastAsia="Times New Roman" w:hAnsi="Arial" w:cs="Arial"/>
          <w:color w:val="000000"/>
          <w:lang w:eastAsia="en-NZ"/>
        </w:rPr>
        <w:t xml:space="preserve">At the end of the school holidays, schools will be open for distance learning but not physically open for staff to work at the schools. Please note the instruction to stay home (Alert Level 4) will continue beyond the new school holiday period but schools will be technically open for distance instruction. Teachers will be working offsite. Over the next two to three weeks we will be working on next steps to support distance learning where it is most needed and as part of contingency planning in case the </w:t>
      </w:r>
      <w:proofErr w:type="gramStart"/>
      <w:r w:rsidRPr="00242284">
        <w:rPr>
          <w:rFonts w:ascii="Arial" w:eastAsia="Times New Roman" w:hAnsi="Arial" w:cs="Arial"/>
          <w:color w:val="000000"/>
          <w:lang w:eastAsia="en-NZ"/>
        </w:rPr>
        <w:t>4 week</w:t>
      </w:r>
      <w:proofErr w:type="gramEnd"/>
      <w:r w:rsidRPr="00242284">
        <w:rPr>
          <w:rFonts w:ascii="Arial" w:eastAsia="Times New Roman" w:hAnsi="Arial" w:cs="Arial"/>
          <w:color w:val="000000"/>
          <w:lang w:eastAsia="en-NZ"/>
        </w:rPr>
        <w:t xml:space="preserve"> period is further extended.</w:t>
      </w:r>
    </w:p>
    <w:p w14:paraId="12850E65" w14:textId="77777777" w:rsidR="00242284" w:rsidRPr="00242284" w:rsidRDefault="00242284" w:rsidP="00242284">
      <w:pPr>
        <w:spacing w:after="0" w:line="240" w:lineRule="auto"/>
        <w:rPr>
          <w:rFonts w:ascii="Times New Roman" w:eastAsia="Times New Roman" w:hAnsi="Times New Roman" w:cs="Times New Roman"/>
          <w:sz w:val="24"/>
          <w:szCs w:val="24"/>
          <w:lang w:eastAsia="en-NZ"/>
        </w:rPr>
      </w:pPr>
    </w:p>
    <w:p w14:paraId="1585F0AA" w14:textId="77777777" w:rsidR="00242284" w:rsidRPr="00242284" w:rsidRDefault="00242284" w:rsidP="00242284">
      <w:pPr>
        <w:spacing w:after="0" w:line="240" w:lineRule="auto"/>
        <w:rPr>
          <w:rFonts w:ascii="Times New Roman" w:eastAsia="Times New Roman" w:hAnsi="Times New Roman" w:cs="Times New Roman"/>
          <w:sz w:val="24"/>
          <w:szCs w:val="24"/>
          <w:lang w:eastAsia="en-NZ"/>
        </w:rPr>
      </w:pPr>
      <w:r w:rsidRPr="00242284">
        <w:rPr>
          <w:rFonts w:ascii="Arial" w:eastAsia="Times New Roman" w:hAnsi="Arial" w:cs="Arial"/>
          <w:color w:val="000000"/>
          <w:lang w:eastAsia="en-NZ"/>
        </w:rPr>
        <w:lastRenderedPageBreak/>
        <w:t xml:space="preserve">Your child will be looking to you for guidance about this decision. Parents, caregivers, </w:t>
      </w:r>
      <w:proofErr w:type="spellStart"/>
      <w:r w:rsidRPr="00242284">
        <w:rPr>
          <w:rFonts w:ascii="Arial" w:eastAsia="Times New Roman" w:hAnsi="Arial" w:cs="Arial"/>
          <w:color w:val="000000"/>
          <w:lang w:eastAsia="en-NZ"/>
        </w:rPr>
        <w:t>whānau</w:t>
      </w:r>
      <w:proofErr w:type="spellEnd"/>
      <w:r w:rsidRPr="00242284">
        <w:rPr>
          <w:rFonts w:ascii="Arial" w:eastAsia="Times New Roman" w:hAnsi="Arial" w:cs="Arial"/>
          <w:color w:val="000000"/>
          <w:lang w:eastAsia="en-NZ"/>
        </w:rPr>
        <w:t xml:space="preserve"> and teachers will have a particularly important part to play in reassuring children at this time. If you haven’t already done so, you may wish to read the information put together by the Ministry of Education to support your conversations with your children – Talking to children about COVID-19</w:t>
      </w:r>
    </w:p>
    <w:p w14:paraId="4E6E7788" w14:textId="77777777" w:rsidR="00242284" w:rsidRPr="00242284" w:rsidRDefault="00242284" w:rsidP="00242284">
      <w:pPr>
        <w:spacing w:after="0" w:line="240" w:lineRule="auto"/>
        <w:rPr>
          <w:rFonts w:ascii="Times New Roman" w:eastAsia="Times New Roman" w:hAnsi="Times New Roman" w:cs="Times New Roman"/>
          <w:sz w:val="24"/>
          <w:szCs w:val="24"/>
          <w:lang w:eastAsia="en-NZ"/>
        </w:rPr>
      </w:pPr>
      <w:r w:rsidRPr="00242284">
        <w:rPr>
          <w:rFonts w:ascii="Arial" w:eastAsia="Times New Roman" w:hAnsi="Arial" w:cs="Arial"/>
          <w:color w:val="000000"/>
          <w:lang w:eastAsia="en-NZ"/>
        </w:rPr>
        <w:t> </w:t>
      </w:r>
    </w:p>
    <w:p w14:paraId="7EEC8B12" w14:textId="77777777" w:rsidR="00242284" w:rsidRPr="00242284" w:rsidRDefault="00242284" w:rsidP="00242284">
      <w:pPr>
        <w:spacing w:after="0" w:line="240" w:lineRule="auto"/>
        <w:rPr>
          <w:rFonts w:ascii="Times New Roman" w:eastAsia="Times New Roman" w:hAnsi="Times New Roman" w:cs="Times New Roman"/>
          <w:sz w:val="24"/>
          <w:szCs w:val="24"/>
          <w:lang w:eastAsia="en-NZ"/>
        </w:rPr>
      </w:pPr>
      <w:r w:rsidRPr="00242284">
        <w:rPr>
          <w:rFonts w:ascii="Arial" w:eastAsia="Times New Roman" w:hAnsi="Arial" w:cs="Arial"/>
          <w:color w:val="000000"/>
          <w:lang w:eastAsia="en-NZ"/>
        </w:rPr>
        <w:t>As noted by the Prime Minister these restrictions are our best chance to slow the virus in New Zealand and to save lives. We all have a clear role here to slow the spread of COVID-19.</w:t>
      </w:r>
    </w:p>
    <w:p w14:paraId="53A03C9B" w14:textId="77777777" w:rsidR="00242284" w:rsidRPr="00242284" w:rsidRDefault="00242284" w:rsidP="00242284">
      <w:pPr>
        <w:spacing w:after="0" w:line="240" w:lineRule="auto"/>
        <w:rPr>
          <w:rFonts w:ascii="Times New Roman" w:eastAsia="Times New Roman" w:hAnsi="Times New Roman" w:cs="Times New Roman"/>
          <w:sz w:val="24"/>
          <w:szCs w:val="24"/>
          <w:lang w:eastAsia="en-NZ"/>
        </w:rPr>
      </w:pPr>
      <w:r w:rsidRPr="00242284">
        <w:rPr>
          <w:rFonts w:ascii="Arial" w:eastAsia="Times New Roman" w:hAnsi="Arial" w:cs="Arial"/>
          <w:color w:val="000000"/>
          <w:lang w:eastAsia="en-NZ"/>
        </w:rPr>
        <w:t> </w:t>
      </w:r>
    </w:p>
    <w:p w14:paraId="4541E4F1" w14:textId="77777777" w:rsidR="00242284" w:rsidRPr="00242284" w:rsidRDefault="00242284" w:rsidP="00242284">
      <w:pPr>
        <w:spacing w:after="0" w:line="240" w:lineRule="auto"/>
        <w:rPr>
          <w:rFonts w:ascii="Times New Roman" w:eastAsia="Times New Roman" w:hAnsi="Times New Roman" w:cs="Times New Roman"/>
          <w:sz w:val="24"/>
          <w:szCs w:val="24"/>
          <w:lang w:eastAsia="en-NZ"/>
        </w:rPr>
      </w:pPr>
      <w:r w:rsidRPr="00242284">
        <w:rPr>
          <w:rFonts w:ascii="Arial" w:eastAsia="Times New Roman" w:hAnsi="Arial" w:cs="Arial"/>
          <w:color w:val="000000"/>
          <w:lang w:eastAsia="en-NZ"/>
        </w:rPr>
        <w:t>We will continue to communicate with you over the coming days. Thank you for your ongoing support of our school staff and school community.  I iterate the words of the Prime Minister – be kind, keep safe, and look after each other.</w:t>
      </w:r>
    </w:p>
    <w:p w14:paraId="0BF8DB34" w14:textId="77777777" w:rsidR="00242284" w:rsidRPr="00242284" w:rsidRDefault="00242284" w:rsidP="00242284">
      <w:pPr>
        <w:spacing w:after="0" w:line="240" w:lineRule="auto"/>
        <w:rPr>
          <w:rFonts w:ascii="Times New Roman" w:eastAsia="Times New Roman" w:hAnsi="Times New Roman" w:cs="Times New Roman"/>
          <w:sz w:val="24"/>
          <w:szCs w:val="24"/>
          <w:lang w:eastAsia="en-NZ"/>
        </w:rPr>
      </w:pPr>
    </w:p>
    <w:p w14:paraId="64FE11B6" w14:textId="77777777" w:rsidR="00242284" w:rsidRPr="00242284" w:rsidRDefault="00242284" w:rsidP="00242284">
      <w:pPr>
        <w:spacing w:after="0" w:line="240" w:lineRule="auto"/>
        <w:rPr>
          <w:rFonts w:ascii="Times New Roman" w:eastAsia="Times New Roman" w:hAnsi="Times New Roman" w:cs="Times New Roman"/>
          <w:sz w:val="24"/>
          <w:szCs w:val="24"/>
          <w:lang w:eastAsia="en-NZ"/>
        </w:rPr>
      </w:pPr>
      <w:proofErr w:type="spellStart"/>
      <w:r w:rsidRPr="00242284">
        <w:rPr>
          <w:rFonts w:ascii="Arial" w:eastAsia="Times New Roman" w:hAnsi="Arial" w:cs="Arial"/>
          <w:color w:val="000000"/>
          <w:lang w:eastAsia="en-NZ"/>
        </w:rPr>
        <w:t>Ngā</w:t>
      </w:r>
      <w:proofErr w:type="spellEnd"/>
      <w:r w:rsidRPr="00242284">
        <w:rPr>
          <w:rFonts w:ascii="Arial" w:eastAsia="Times New Roman" w:hAnsi="Arial" w:cs="Arial"/>
          <w:color w:val="000000"/>
          <w:lang w:eastAsia="en-NZ"/>
        </w:rPr>
        <w:t xml:space="preserve"> mihi</w:t>
      </w:r>
    </w:p>
    <w:p w14:paraId="01FA5953" w14:textId="77777777" w:rsidR="00242284" w:rsidRPr="00242284" w:rsidRDefault="00242284" w:rsidP="00242284">
      <w:pPr>
        <w:spacing w:after="0" w:line="240" w:lineRule="auto"/>
        <w:rPr>
          <w:rFonts w:ascii="Times New Roman" w:eastAsia="Times New Roman" w:hAnsi="Times New Roman" w:cs="Times New Roman"/>
          <w:sz w:val="24"/>
          <w:szCs w:val="24"/>
          <w:lang w:eastAsia="en-NZ"/>
        </w:rPr>
      </w:pPr>
      <w:r w:rsidRPr="00242284">
        <w:rPr>
          <w:rFonts w:ascii="Arial" w:eastAsia="Times New Roman" w:hAnsi="Arial" w:cs="Arial"/>
          <w:color w:val="000000"/>
          <w:lang w:eastAsia="en-NZ"/>
        </w:rPr>
        <w:t>Thinking of you all as we collectively face these complex times</w:t>
      </w:r>
    </w:p>
    <w:p w14:paraId="7C416F55" w14:textId="77777777" w:rsidR="00242284" w:rsidRPr="00242284" w:rsidRDefault="00242284" w:rsidP="00242284">
      <w:pPr>
        <w:spacing w:after="0" w:line="240" w:lineRule="auto"/>
        <w:rPr>
          <w:rFonts w:ascii="Times New Roman" w:eastAsia="Times New Roman" w:hAnsi="Times New Roman" w:cs="Times New Roman"/>
          <w:sz w:val="24"/>
          <w:szCs w:val="24"/>
          <w:lang w:eastAsia="en-NZ"/>
        </w:rPr>
      </w:pPr>
      <w:r w:rsidRPr="00242284">
        <w:rPr>
          <w:rFonts w:ascii="Arial" w:eastAsia="Times New Roman" w:hAnsi="Arial" w:cs="Arial"/>
          <w:color w:val="000000"/>
          <w:lang w:eastAsia="en-NZ"/>
        </w:rPr>
        <w:t>On behalf of the Team thank you for the very many ways you are supporting us</w:t>
      </w:r>
    </w:p>
    <w:p w14:paraId="64E0F13E" w14:textId="75591A32" w:rsidR="004D28DE" w:rsidRPr="00B655D3" w:rsidRDefault="004D28DE">
      <w:pPr>
        <w:rPr>
          <w:rFonts w:ascii="Arial" w:hAnsi="Arial" w:cs="Arial"/>
          <w:sz w:val="24"/>
          <w:szCs w:val="24"/>
        </w:rPr>
      </w:pPr>
    </w:p>
    <w:sectPr w:rsidR="004D28DE" w:rsidRPr="00B655D3" w:rsidSect="00B655D3">
      <w:pgSz w:w="11906" w:h="16838" w:code="9"/>
      <w:pgMar w:top="1134" w:right="1134" w:bottom="1440" w:left="2268" w:header="708"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95"/>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585"/>
    <w:rsid w:val="00242284"/>
    <w:rsid w:val="004D28DE"/>
    <w:rsid w:val="00826605"/>
    <w:rsid w:val="00935585"/>
    <w:rsid w:val="00B655D3"/>
    <w:rsid w:val="00C12D8D"/>
    <w:rsid w:val="00DD0F0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E24F1"/>
  <w15:chartTrackingRefBased/>
  <w15:docId w15:val="{FFED9925-3C0D-41A0-9403-33354B367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4228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0533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covid19.govt.nz/government-actions/covid-19-alert-syste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ovid19.govt.nz/government-actions/covid-19-alert-system/" TargetMode="External"/><Relationship Id="rId5" Type="http://schemas.openxmlformats.org/officeDocument/2006/relationships/oleObject" Target="embeddings/oleObject1.bin"/><Relationship Id="rId4" Type="http://schemas.openxmlformats.org/officeDocument/2006/relationships/image" Target="media/image1.wmf"/><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533</Words>
  <Characters>3044</Characters>
  <Application>Microsoft Office Word</Application>
  <DocSecurity>0</DocSecurity>
  <Lines>25</Lines>
  <Paragraphs>7</Paragraphs>
  <ScaleCrop>false</ScaleCrop>
  <Company/>
  <LinksUpToDate>false</LinksUpToDate>
  <CharactersWithSpaces>3570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Raewyn Matthys-Morris</dc:creator>
  <cp:keywords/>
  <dc:description/>
  <cp:lastModifiedBy>Raewyn Matthys-Morris</cp:lastModifiedBy>
  <cp:revision>2</cp:revision>
  <dcterms:created xsi:type="dcterms:W3CDTF">2020-03-23T21:04:00Z</dcterms:created>
  <dcterms:modified xsi:type="dcterms:W3CDTF">2020-03-23T21:04:00Z</dcterms:modified>
</cp:coreProperties>
</file>